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1C" w:rsidRPr="00104E1C" w:rsidRDefault="00104E1C" w:rsidP="00104E1C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en-US" w:eastAsia="zh-CN"/>
        </w:rPr>
      </w:pPr>
    </w:p>
    <w:p w:rsidR="00104E1C" w:rsidRDefault="00104E1C" w:rsidP="00104E1C">
      <w:pPr>
        <w:spacing w:after="0" w:line="240" w:lineRule="auto"/>
        <w:jc w:val="right"/>
        <w:rPr>
          <w:rFonts w:ascii="Arial" w:eastAsia="Times New Roman" w:hAnsi="Arial" w:cs="Arial"/>
          <w:i/>
          <w:noProof/>
          <w:sz w:val="18"/>
          <w:szCs w:val="18"/>
          <w:lang w:val="en-US" w:eastAsia="zh-CN"/>
        </w:rPr>
      </w:pPr>
      <w:r>
        <w:rPr>
          <w:rFonts w:ascii="Arial" w:eastAsia="Times New Roman" w:hAnsi="Arial" w:cs="Arial"/>
          <w:i/>
          <w:noProof/>
          <w:sz w:val="18"/>
          <w:szCs w:val="18"/>
          <w:lang w:val="en-US" w:eastAsia="zh-CN"/>
        </w:rPr>
        <w:t xml:space="preserve">Annexe No. </w:t>
      </w:r>
      <w:r w:rsidR="00B36D2D">
        <w:rPr>
          <w:rFonts w:ascii="Arial" w:eastAsia="Times New Roman" w:hAnsi="Arial" w:cs="Arial"/>
          <w:i/>
          <w:noProof/>
          <w:sz w:val="18"/>
          <w:szCs w:val="18"/>
          <w:lang w:val="en-US" w:eastAsia="zh-CN"/>
        </w:rPr>
        <w:t>2</w:t>
      </w:r>
      <w:bookmarkStart w:id="0" w:name="_GoBack"/>
      <w:bookmarkEnd w:id="0"/>
      <w:r>
        <w:rPr>
          <w:rFonts w:ascii="Arial" w:eastAsia="Times New Roman" w:hAnsi="Arial" w:cs="Arial"/>
          <w:i/>
          <w:noProof/>
          <w:sz w:val="18"/>
          <w:szCs w:val="18"/>
          <w:lang w:val="en-US" w:eastAsia="zh-CN"/>
        </w:rPr>
        <w:t xml:space="preserve"> to the </w:t>
      </w:r>
    </w:p>
    <w:p w:rsidR="00104E1C" w:rsidRDefault="00104E1C" w:rsidP="00104E1C">
      <w:pPr>
        <w:spacing w:after="0" w:line="240" w:lineRule="auto"/>
        <w:jc w:val="right"/>
        <w:rPr>
          <w:rFonts w:ascii="Arial" w:hAnsi="Arial" w:cs="Arial"/>
          <w:i/>
          <w:noProof/>
          <w:lang w:val="en-US" w:eastAsia="zh-CN"/>
        </w:rPr>
      </w:pPr>
      <w:r w:rsidRPr="00104E1C">
        <w:rPr>
          <w:rFonts w:ascii="Arial" w:hAnsi="Arial" w:cs="Arial"/>
          <w:i/>
          <w:noProof/>
          <w:lang w:val="en-US" w:eastAsia="zh-CN"/>
        </w:rPr>
        <w:t>NOTICE OF INVITATION TO TENDER</w:t>
      </w:r>
    </w:p>
    <w:p w:rsidR="00104E1C" w:rsidRDefault="00104E1C" w:rsidP="00104E1C">
      <w:pPr>
        <w:spacing w:after="0" w:line="240" w:lineRule="auto"/>
        <w:jc w:val="right"/>
        <w:rPr>
          <w:rFonts w:ascii="Arial" w:hAnsi="Arial" w:cs="Arial"/>
          <w:i/>
          <w:noProof/>
          <w:lang w:val="en-US" w:eastAsia="zh-CN"/>
        </w:rPr>
      </w:pPr>
    </w:p>
    <w:p w:rsidR="00104E1C" w:rsidRPr="00104E1C" w:rsidRDefault="00104E1C" w:rsidP="00104E1C">
      <w:pPr>
        <w:spacing w:after="0" w:line="240" w:lineRule="auto"/>
        <w:jc w:val="right"/>
        <w:rPr>
          <w:rFonts w:ascii="Arial" w:eastAsia="Times New Roman" w:hAnsi="Arial" w:cs="Arial"/>
          <w:i/>
          <w:noProof/>
          <w:sz w:val="18"/>
          <w:szCs w:val="18"/>
          <w:lang w:val="en-US" w:eastAsia="zh-CN"/>
        </w:rPr>
      </w:pPr>
    </w:p>
    <w:p w:rsidR="00104E1C" w:rsidRPr="00104E1C" w:rsidRDefault="00104E1C" w:rsidP="00104E1C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8"/>
          <w:szCs w:val="28"/>
          <w:lang w:val="en-US" w:eastAsia="zh-CN"/>
        </w:rPr>
      </w:pPr>
    </w:p>
    <w:p w:rsidR="00104E1C" w:rsidRPr="00104E1C" w:rsidRDefault="00104E1C" w:rsidP="00104E1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 w:eastAsia="zh-CN"/>
        </w:rPr>
      </w:pPr>
      <w:r w:rsidRPr="00104E1C">
        <w:rPr>
          <w:rFonts w:ascii="Arial" w:eastAsia="Times New Roman" w:hAnsi="Arial" w:cs="Arial"/>
          <w:b/>
          <w:noProof/>
          <w:sz w:val="28"/>
          <w:szCs w:val="28"/>
          <w:lang w:val="en-US" w:eastAsia="zh-CN"/>
        </w:rPr>
        <w:t>EXPERIENCE IN SUPPLIES</w:t>
      </w:r>
    </w:p>
    <w:p w:rsidR="00104E1C" w:rsidRPr="00104E1C" w:rsidRDefault="00104E1C" w:rsidP="00104E1C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en-US" w:eastAsia="zh-CN"/>
        </w:rPr>
      </w:pPr>
    </w:p>
    <w:p w:rsidR="00104E1C" w:rsidRPr="00104E1C" w:rsidRDefault="00104E1C" w:rsidP="00104E1C">
      <w:pPr>
        <w:spacing w:after="0" w:line="240" w:lineRule="auto"/>
        <w:rPr>
          <w:rFonts w:ascii="Arial" w:eastAsia="Times New Roman" w:hAnsi="Arial" w:cs="Arial"/>
          <w:b/>
          <w:noProof/>
          <w:sz w:val="28"/>
          <w:szCs w:val="28"/>
          <w:lang w:val="en-US" w:eastAsia="zh-CN"/>
        </w:rPr>
      </w:pPr>
    </w:p>
    <w:p w:rsidR="00104E1C" w:rsidRPr="00104E1C" w:rsidRDefault="00104E1C" w:rsidP="00104E1C">
      <w:pPr>
        <w:spacing w:after="0" w:line="240" w:lineRule="auto"/>
        <w:rPr>
          <w:rFonts w:ascii="Arial" w:eastAsia="Times New Roman" w:hAnsi="Arial" w:cs="Arial"/>
          <w:noProof/>
          <w:lang w:val="en-US" w:eastAsia="zh-CN"/>
        </w:rPr>
      </w:pPr>
      <w:r w:rsidRPr="00104E1C">
        <w:rPr>
          <w:rFonts w:ascii="Arial" w:eastAsia="Times New Roman" w:hAnsi="Arial" w:cs="Arial"/>
          <w:noProof/>
          <w:lang w:val="en-US" w:eastAsia="zh-CN"/>
        </w:rPr>
        <w:t>The Contractor’s name ..................................................................................................</w:t>
      </w:r>
    </w:p>
    <w:p w:rsidR="00104E1C" w:rsidRPr="00104E1C" w:rsidRDefault="00104E1C" w:rsidP="00104E1C">
      <w:pPr>
        <w:spacing w:after="0" w:line="240" w:lineRule="auto"/>
        <w:rPr>
          <w:rFonts w:ascii="Arial" w:eastAsia="Times New Roman" w:hAnsi="Arial" w:cs="Arial"/>
          <w:noProof/>
          <w:lang w:val="en-US" w:eastAsia="zh-CN"/>
        </w:rPr>
      </w:pPr>
    </w:p>
    <w:p w:rsidR="00104E1C" w:rsidRPr="00104E1C" w:rsidRDefault="00104E1C" w:rsidP="00104E1C">
      <w:pPr>
        <w:spacing w:after="0" w:line="240" w:lineRule="auto"/>
        <w:rPr>
          <w:rFonts w:ascii="Arial" w:eastAsia="Times New Roman" w:hAnsi="Arial" w:cs="Arial"/>
          <w:noProof/>
          <w:lang w:val="en-US" w:eastAsia="zh-CN"/>
        </w:rPr>
      </w:pPr>
      <w:r w:rsidRPr="00104E1C">
        <w:rPr>
          <w:rFonts w:ascii="Arial" w:eastAsia="Times New Roman" w:hAnsi="Arial" w:cs="Arial"/>
          <w:noProof/>
          <w:lang w:val="en-US" w:eastAsia="zh-CN"/>
        </w:rPr>
        <w:t>The Contractor's address  ………………………………………………………………………………........</w:t>
      </w:r>
    </w:p>
    <w:p w:rsidR="00104E1C" w:rsidRPr="00104E1C" w:rsidRDefault="00104E1C" w:rsidP="00104E1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en-US" w:eastAsia="zh-CN"/>
        </w:rPr>
      </w:pPr>
    </w:p>
    <w:p w:rsidR="00104E1C" w:rsidRPr="00104E1C" w:rsidRDefault="00104E1C" w:rsidP="00104E1C">
      <w:pPr>
        <w:spacing w:after="0" w:line="240" w:lineRule="auto"/>
        <w:jc w:val="both"/>
        <w:rPr>
          <w:rFonts w:ascii="Arial" w:eastAsia="Times New Roman" w:hAnsi="Arial" w:cs="Arial"/>
          <w:noProof/>
          <w:lang w:val="en-US" w:eastAsia="zh-CN"/>
        </w:rPr>
      </w:pPr>
    </w:p>
    <w:p w:rsidR="00104E1C" w:rsidRPr="00104E1C" w:rsidRDefault="00104E1C" w:rsidP="00104E1C">
      <w:pPr>
        <w:spacing w:after="0" w:line="240" w:lineRule="auto"/>
        <w:jc w:val="both"/>
        <w:rPr>
          <w:rFonts w:ascii="Arial" w:eastAsia="Times New Roman" w:hAnsi="Arial" w:cs="Arial"/>
          <w:noProof/>
          <w:lang w:val="en-US" w:eastAsia="zh-CN"/>
        </w:rPr>
      </w:pPr>
      <w:r w:rsidRPr="00104E1C">
        <w:rPr>
          <w:rFonts w:ascii="Arial" w:eastAsia="Times New Roman" w:hAnsi="Arial" w:cs="Arial"/>
          <w:noProof/>
          <w:lang w:val="en-US" w:eastAsia="zh-CN"/>
        </w:rPr>
        <w:t>A list of supplies in accordance with the definition, completed within the period of 3 years prior to the lapse of the time limit for submission of tenders, and if the period of conducting activity is shorter, then within the period of conducting activity.</w:t>
      </w:r>
    </w:p>
    <w:p w:rsidR="00104E1C" w:rsidRPr="00104E1C" w:rsidRDefault="00104E1C" w:rsidP="00104E1C">
      <w:pPr>
        <w:tabs>
          <w:tab w:val="right" w:pos="284"/>
          <w:tab w:val="left" w:pos="408"/>
        </w:tabs>
        <w:autoSpaceDE w:val="0"/>
        <w:spacing w:after="0" w:line="240" w:lineRule="auto"/>
        <w:ind w:left="408" w:hanging="408"/>
        <w:jc w:val="both"/>
        <w:rPr>
          <w:rFonts w:ascii="Arial" w:eastAsia="Calibri" w:hAnsi="Arial" w:cs="Arial"/>
          <w:noProof/>
          <w:sz w:val="20"/>
          <w:szCs w:val="20"/>
          <w:lang w:val="en-US" w:eastAsia="zh-CN"/>
        </w:rPr>
      </w:pPr>
      <w:r w:rsidRPr="00104E1C">
        <w:rPr>
          <w:rFonts w:ascii="Arial" w:eastAsia="Times New Roman" w:hAnsi="Arial" w:cs="Arial"/>
          <w:noProof/>
          <w:sz w:val="20"/>
          <w:szCs w:val="20"/>
          <w:lang w:val="en-US" w:eastAsia="zh-CN"/>
        </w:rPr>
        <w:tab/>
      </w:r>
      <w:r w:rsidRPr="00104E1C">
        <w:rPr>
          <w:rFonts w:ascii="Arial" w:eastAsia="Times New Roman" w:hAnsi="Arial" w:cs="Arial"/>
          <w:noProof/>
          <w:sz w:val="20"/>
          <w:szCs w:val="20"/>
          <w:lang w:val="en-US" w:eastAsia="zh-CN"/>
        </w:rPr>
        <w:tab/>
      </w:r>
    </w:p>
    <w:p w:rsidR="00104E1C" w:rsidRPr="00104E1C" w:rsidRDefault="00104E1C" w:rsidP="00104E1C">
      <w:pPr>
        <w:spacing w:after="0" w:line="240" w:lineRule="auto"/>
        <w:jc w:val="both"/>
        <w:rPr>
          <w:rFonts w:ascii="Arial" w:eastAsia="Calibri" w:hAnsi="Arial" w:cs="Arial"/>
          <w:noProof/>
          <w:sz w:val="20"/>
          <w:szCs w:val="20"/>
          <w:lang w:val="en-US" w:eastAsia="zh-CN"/>
        </w:rPr>
      </w:pPr>
    </w:p>
    <w:tbl>
      <w:tblPr>
        <w:tblW w:w="10666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985"/>
        <w:gridCol w:w="1592"/>
        <w:gridCol w:w="1134"/>
        <w:gridCol w:w="1276"/>
        <w:gridCol w:w="1985"/>
      </w:tblGrid>
      <w:tr w:rsidR="00104E1C" w:rsidRPr="00104E1C" w:rsidTr="00104E1C">
        <w:trPr>
          <w:cantSplit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Contract name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04E1C" w:rsidRPr="00104E1C" w:rsidRDefault="00104E1C" w:rsidP="00104E1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Recipient’s name and address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  <w:t>Subject matter of the supply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  <w:t>Total gross value of the supply, to the extent consistent with the definition</w:t>
            </w:r>
          </w:p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  <w:t>Dates of completion</w:t>
            </w:r>
          </w:p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  <w:t>(NOTE:</w:t>
            </w:r>
          </w:p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  <w:t>indicate day, month, year)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  <w:t>Evidence confirming proper performance of the supply</w:t>
            </w:r>
          </w:p>
          <w:p w:rsidR="00104E1C" w:rsidRPr="00104E1C" w:rsidRDefault="00104E1C" w:rsidP="00104E1C">
            <w:pPr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val="en-US" w:eastAsia="zh-CN"/>
              </w:rPr>
              <w:t xml:space="preserve">(e.g. </w:t>
            </w: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val="en" w:eastAsia="zh-CN"/>
              </w:rPr>
              <w:t>acceptance protocol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)</w:t>
            </w:r>
          </w:p>
        </w:tc>
      </w:tr>
      <w:tr w:rsidR="00104E1C" w:rsidRPr="00104E1C" w:rsidTr="00104E1C">
        <w:trPr>
          <w:cantSplit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04E1C" w:rsidRPr="00104E1C" w:rsidRDefault="00104E1C" w:rsidP="00104E1C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Start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End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zh-CN"/>
              </w:rPr>
            </w:pPr>
          </w:p>
        </w:tc>
      </w:tr>
      <w:tr w:rsidR="00104E1C" w:rsidRPr="00104E1C" w:rsidTr="00104E1C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104E1C"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  <w:t>7</w:t>
            </w:r>
          </w:p>
        </w:tc>
      </w:tr>
      <w:tr w:rsidR="00104E1C" w:rsidRPr="00104E1C" w:rsidTr="00104E1C">
        <w:trPr>
          <w:trHeight w:val="438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04E1C" w:rsidRPr="00104E1C" w:rsidRDefault="00104E1C" w:rsidP="00104E1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04E1C" w:rsidRPr="00104E1C" w:rsidRDefault="00104E1C" w:rsidP="00104E1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</w:p>
        </w:tc>
      </w:tr>
    </w:tbl>
    <w:p w:rsidR="00104E1C" w:rsidRPr="00104E1C" w:rsidRDefault="00104E1C" w:rsidP="00104E1C">
      <w:pPr>
        <w:spacing w:after="0" w:line="240" w:lineRule="auto"/>
        <w:ind w:left="5220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:rsidR="00104E1C" w:rsidRPr="00104E1C" w:rsidRDefault="00104E1C" w:rsidP="00104E1C">
      <w:pPr>
        <w:spacing w:after="0" w:line="240" w:lineRule="auto"/>
        <w:ind w:left="5220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:rsidR="00104E1C" w:rsidRPr="00104E1C" w:rsidRDefault="00104E1C" w:rsidP="00104E1C">
      <w:pPr>
        <w:spacing w:after="0" w:line="240" w:lineRule="auto"/>
        <w:ind w:left="5220"/>
        <w:jc w:val="both"/>
        <w:rPr>
          <w:rFonts w:ascii="Arial" w:eastAsia="Times New Roman" w:hAnsi="Arial" w:cs="Arial"/>
          <w:noProof/>
          <w:sz w:val="16"/>
          <w:szCs w:val="16"/>
          <w:lang w:eastAsia="zh-CN"/>
        </w:rPr>
      </w:pPr>
    </w:p>
    <w:p w:rsidR="00104E1C" w:rsidRPr="00104E1C" w:rsidRDefault="00104E1C" w:rsidP="00104E1C">
      <w:pPr>
        <w:spacing w:after="0" w:line="240" w:lineRule="auto"/>
        <w:ind w:left="5220"/>
        <w:jc w:val="both"/>
        <w:rPr>
          <w:rFonts w:ascii="Arial" w:eastAsia="Times New Roman" w:hAnsi="Arial" w:cs="Arial"/>
          <w:noProof/>
          <w:sz w:val="16"/>
          <w:szCs w:val="16"/>
          <w:lang w:eastAsia="zh-CN"/>
        </w:rPr>
      </w:pPr>
    </w:p>
    <w:p w:rsidR="00104E1C" w:rsidRPr="00104E1C" w:rsidRDefault="00104E1C" w:rsidP="00104E1C">
      <w:pPr>
        <w:spacing w:after="0" w:line="240" w:lineRule="auto"/>
        <w:ind w:left="5928"/>
        <w:jc w:val="both"/>
        <w:rPr>
          <w:rFonts w:ascii="Arial" w:eastAsia="Times New Roman" w:hAnsi="Arial" w:cs="Arial"/>
          <w:noProof/>
          <w:sz w:val="16"/>
          <w:szCs w:val="16"/>
          <w:lang w:eastAsia="zh-CN"/>
        </w:rPr>
      </w:pPr>
      <w:r w:rsidRPr="00104E1C">
        <w:rPr>
          <w:rFonts w:ascii="Arial" w:eastAsia="Times New Roman" w:hAnsi="Arial" w:cs="Arial"/>
          <w:noProof/>
          <w:sz w:val="16"/>
          <w:szCs w:val="16"/>
          <w:lang w:eastAsia="zh-CN"/>
        </w:rPr>
        <w:t>………………………………………</w:t>
      </w:r>
    </w:p>
    <w:p w:rsidR="00104E1C" w:rsidRPr="00104E1C" w:rsidRDefault="00104E1C" w:rsidP="00104E1C">
      <w:pPr>
        <w:spacing w:after="0" w:line="240" w:lineRule="auto"/>
        <w:ind w:left="5220"/>
        <w:jc w:val="center"/>
        <w:rPr>
          <w:rFonts w:ascii="Arial" w:eastAsia="Times New Roman" w:hAnsi="Arial" w:cs="Arial"/>
          <w:noProof/>
          <w:sz w:val="16"/>
          <w:szCs w:val="16"/>
          <w:lang w:val="en-US" w:eastAsia="zh-CN"/>
        </w:rPr>
      </w:pPr>
      <w:r w:rsidRPr="00104E1C">
        <w:rPr>
          <w:rFonts w:ascii="Arial" w:eastAsia="Times New Roman" w:hAnsi="Arial" w:cs="Arial"/>
          <w:noProof/>
          <w:sz w:val="16"/>
          <w:szCs w:val="16"/>
          <w:lang w:val="en-US" w:eastAsia="zh-CN"/>
        </w:rPr>
        <w:t>(full names of the persons authorised to represent the contractor and submit declarations of will on behalf of the contractor)</w:t>
      </w:r>
    </w:p>
    <w:p w:rsidR="00104E1C" w:rsidRPr="00104E1C" w:rsidRDefault="00104E1C" w:rsidP="00104E1C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en-US" w:eastAsia="zh-CN"/>
        </w:rPr>
      </w:pPr>
    </w:p>
    <w:p w:rsidR="00104E1C" w:rsidRPr="00104E1C" w:rsidRDefault="00104E1C" w:rsidP="00104E1C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en-US" w:eastAsia="zh-CN"/>
        </w:rPr>
      </w:pPr>
    </w:p>
    <w:p w:rsidR="00104E1C" w:rsidRPr="00104E1C" w:rsidRDefault="00104E1C" w:rsidP="00104E1C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en-US" w:eastAsia="zh-CN"/>
        </w:rPr>
      </w:pPr>
    </w:p>
    <w:p w:rsidR="00104E1C" w:rsidRPr="00104E1C" w:rsidRDefault="00104E1C" w:rsidP="00104E1C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zh-CN"/>
        </w:rPr>
      </w:pPr>
      <w:r w:rsidRPr="00104E1C">
        <w:rPr>
          <w:rFonts w:ascii="Times New Roman" w:eastAsia="Times New Roman" w:hAnsi="Times New Roman" w:cs="Times New Roman"/>
          <w:noProof/>
          <w:sz w:val="16"/>
          <w:szCs w:val="16"/>
          <w:lang w:val="en-US" w:eastAsia="zh-CN"/>
        </w:rPr>
        <w:t xml:space="preserve">                </w:t>
      </w:r>
      <w:r w:rsidRPr="00104E1C">
        <w:rPr>
          <w:rFonts w:ascii="Times New Roman" w:eastAsia="Times New Roman" w:hAnsi="Times New Roman" w:cs="Times New Roman"/>
          <w:noProof/>
          <w:sz w:val="16"/>
          <w:szCs w:val="16"/>
          <w:lang w:eastAsia="zh-CN"/>
        </w:rPr>
        <w:t>…………………………………………</w:t>
      </w:r>
    </w:p>
    <w:p w:rsidR="002379F6" w:rsidRPr="00104E1C" w:rsidRDefault="00104E1C" w:rsidP="00104E1C">
      <w:pPr>
        <w:spacing w:after="0" w:line="240" w:lineRule="auto"/>
        <w:ind w:left="5220"/>
        <w:jc w:val="center"/>
        <w:rPr>
          <w:rFonts w:ascii="Arial" w:eastAsia="Times New Roman" w:hAnsi="Arial" w:cs="Arial"/>
          <w:noProof/>
          <w:sz w:val="16"/>
          <w:szCs w:val="16"/>
          <w:lang w:eastAsia="zh-CN"/>
        </w:rPr>
      </w:pPr>
      <w:r>
        <w:rPr>
          <w:rFonts w:ascii="Arial" w:eastAsia="Times New Roman" w:hAnsi="Arial" w:cs="Arial"/>
          <w:noProof/>
          <w:sz w:val="16"/>
          <w:szCs w:val="16"/>
          <w:lang w:eastAsia="zh-CN"/>
        </w:rPr>
        <w:t>(signature and stam</w:t>
      </w:r>
    </w:p>
    <w:sectPr w:rsidR="002379F6" w:rsidRPr="0010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1C"/>
    <w:rsid w:val="00104E1C"/>
    <w:rsid w:val="002379F6"/>
    <w:rsid w:val="00B3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C4C7"/>
  <w15:chartTrackingRefBased/>
  <w15:docId w15:val="{9D4F2CA1-5724-4C1B-A1E9-A844DECC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04E1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04E1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2026-04-07T11:57:00Z</dcterms:created>
  <dcterms:modified xsi:type="dcterms:W3CDTF">2026-04-07T12:01:00Z</dcterms:modified>
</cp:coreProperties>
</file>